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709"/>
        <w:gridCol w:w="284"/>
        <w:gridCol w:w="567"/>
        <w:gridCol w:w="850"/>
        <w:gridCol w:w="1830"/>
      </w:tblGrid>
      <w:tr w:rsidR="0064096B" w:rsidRPr="001D6DC1" w14:paraId="65CE830D" w14:textId="77777777" w:rsidTr="009D09A5">
        <w:trPr>
          <w:trHeight w:val="460"/>
        </w:trPr>
        <w:tc>
          <w:tcPr>
            <w:tcW w:w="9338" w:type="dxa"/>
            <w:gridSpan w:val="8"/>
            <w:shd w:val="clear" w:color="auto" w:fill="A6A6A6" w:themeFill="background1" w:themeFillShade="A6"/>
            <w:vAlign w:val="center"/>
          </w:tcPr>
          <w:p w14:paraId="66690415" w14:textId="57175314" w:rsidR="0064096B" w:rsidRPr="001D6DC1" w:rsidRDefault="00B51284" w:rsidP="00330434">
            <w:pPr>
              <w:jc w:val="center"/>
              <w:rPr>
                <w:rFonts w:ascii="Verdana" w:hAnsi="Verdana"/>
                <w:b/>
                <w:sz w:val="22"/>
              </w:rPr>
            </w:pPr>
            <w:r w:rsidRPr="001D6DC1">
              <w:rPr>
                <w:rFonts w:ascii="Verdana" w:hAnsi="Verdana"/>
                <w:b/>
                <w:sz w:val="22"/>
              </w:rPr>
              <w:t xml:space="preserve">FORMULÁRIO PARA </w:t>
            </w:r>
            <w:r w:rsidR="00330434" w:rsidRPr="001D6DC1">
              <w:rPr>
                <w:rFonts w:ascii="Verdana" w:hAnsi="Verdana"/>
                <w:b/>
                <w:sz w:val="22"/>
              </w:rPr>
              <w:t xml:space="preserve">SOLICITAÇÃO DE </w:t>
            </w:r>
            <w:r w:rsidR="008A44BC" w:rsidRPr="001D6DC1">
              <w:rPr>
                <w:rFonts w:ascii="Verdana" w:hAnsi="Verdana"/>
                <w:b/>
                <w:sz w:val="22"/>
              </w:rPr>
              <w:t>ANÁLISE PARTICULAR</w:t>
            </w:r>
            <w:r w:rsidR="00233833" w:rsidRPr="001D6DC1">
              <w:rPr>
                <w:rFonts w:ascii="Verdana" w:hAnsi="Verdana"/>
                <w:b/>
                <w:sz w:val="22"/>
              </w:rPr>
              <w:t xml:space="preserve"> </w:t>
            </w:r>
            <w:r w:rsidR="00076C82" w:rsidRPr="001D6DC1">
              <w:rPr>
                <w:rFonts w:ascii="Verdana" w:hAnsi="Verdana"/>
                <w:b/>
                <w:sz w:val="22"/>
              </w:rPr>
              <w:t>EM MEV</w:t>
            </w:r>
          </w:p>
        </w:tc>
      </w:tr>
      <w:tr w:rsidR="00DA57C7" w:rsidRPr="001D6DC1" w14:paraId="19E1DAEA" w14:textId="77777777" w:rsidTr="009D09A5">
        <w:trPr>
          <w:trHeight w:val="460"/>
        </w:trPr>
        <w:tc>
          <w:tcPr>
            <w:tcW w:w="9338" w:type="dxa"/>
            <w:gridSpan w:val="8"/>
            <w:shd w:val="clear" w:color="auto" w:fill="D9D9D9" w:themeFill="background1" w:themeFillShade="D9"/>
            <w:vAlign w:val="center"/>
          </w:tcPr>
          <w:p w14:paraId="32E86E72" w14:textId="51544F15" w:rsidR="00DA57C7" w:rsidRPr="001D6DC1" w:rsidRDefault="00DA57C7" w:rsidP="00DA57C7">
            <w:pPr>
              <w:rPr>
                <w:rFonts w:ascii="Verdana" w:hAnsi="Verdana"/>
                <w:b/>
                <w:sz w:val="22"/>
              </w:rPr>
            </w:pPr>
            <w:r w:rsidRPr="001D6DC1">
              <w:rPr>
                <w:rFonts w:ascii="Verdana" w:hAnsi="Verdana"/>
                <w:b/>
                <w:sz w:val="22"/>
              </w:rPr>
              <w:t>1. INFORMAÇÕES DO SOLICITANTE</w:t>
            </w:r>
          </w:p>
        </w:tc>
      </w:tr>
      <w:tr w:rsidR="00330434" w:rsidRPr="001D6DC1" w14:paraId="6950B030" w14:textId="77777777" w:rsidTr="00773148">
        <w:trPr>
          <w:trHeight w:val="460"/>
        </w:trPr>
        <w:tc>
          <w:tcPr>
            <w:tcW w:w="9338" w:type="dxa"/>
            <w:gridSpan w:val="8"/>
            <w:vAlign w:val="center"/>
          </w:tcPr>
          <w:p w14:paraId="2EAE21BA" w14:textId="64C093AC" w:rsidR="00330434" w:rsidRPr="001D6DC1" w:rsidRDefault="00076C82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Solicitante/</w:t>
            </w:r>
            <w:r w:rsidR="00F37F35" w:rsidRPr="001D6DC1">
              <w:rPr>
                <w:rFonts w:ascii="Verdana" w:hAnsi="Verdana"/>
                <w:sz w:val="20"/>
              </w:rPr>
              <w:t>Empresa</w:t>
            </w:r>
            <w:r w:rsidR="00330434" w:rsidRPr="001D6DC1">
              <w:rPr>
                <w:rFonts w:ascii="Verdana" w:hAnsi="Verdana"/>
                <w:sz w:val="20"/>
              </w:rPr>
              <w:t>:</w:t>
            </w:r>
          </w:p>
        </w:tc>
      </w:tr>
      <w:tr w:rsidR="00F37F35" w:rsidRPr="001D6DC1" w14:paraId="6D9C2043" w14:textId="77777777" w:rsidTr="00773148">
        <w:trPr>
          <w:trHeight w:val="460"/>
        </w:trPr>
        <w:tc>
          <w:tcPr>
            <w:tcW w:w="9338" w:type="dxa"/>
            <w:gridSpan w:val="8"/>
            <w:vAlign w:val="center"/>
          </w:tcPr>
          <w:p w14:paraId="391ECC9B" w14:textId="5692516B" w:rsidR="00F37F35" w:rsidRPr="001D6DC1" w:rsidRDefault="00076C82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CPF/</w:t>
            </w:r>
            <w:r w:rsidR="00233833" w:rsidRPr="001D6DC1">
              <w:rPr>
                <w:rFonts w:ascii="Verdana" w:hAnsi="Verdana"/>
                <w:sz w:val="20"/>
              </w:rPr>
              <w:t>CNPJ:</w:t>
            </w:r>
          </w:p>
        </w:tc>
      </w:tr>
      <w:tr w:rsidR="00233833" w:rsidRPr="001D6DC1" w14:paraId="74848DAB" w14:textId="77777777" w:rsidTr="00773148">
        <w:trPr>
          <w:trHeight w:val="460"/>
        </w:trPr>
        <w:tc>
          <w:tcPr>
            <w:tcW w:w="9338" w:type="dxa"/>
            <w:gridSpan w:val="8"/>
            <w:vAlign w:val="center"/>
          </w:tcPr>
          <w:p w14:paraId="37B6A27E" w14:textId="074D4F03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End.:</w:t>
            </w:r>
          </w:p>
        </w:tc>
      </w:tr>
      <w:tr w:rsidR="00233833" w:rsidRPr="001D6DC1" w14:paraId="02905AF4" w14:textId="77777777" w:rsidTr="00525337">
        <w:trPr>
          <w:trHeight w:val="460"/>
        </w:trPr>
        <w:tc>
          <w:tcPr>
            <w:tcW w:w="2689" w:type="dxa"/>
            <w:vAlign w:val="center"/>
          </w:tcPr>
          <w:p w14:paraId="7DAC3B06" w14:textId="77777777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CEP: </w:t>
            </w:r>
          </w:p>
        </w:tc>
        <w:tc>
          <w:tcPr>
            <w:tcW w:w="3402" w:type="dxa"/>
            <w:gridSpan w:val="4"/>
            <w:vAlign w:val="center"/>
          </w:tcPr>
          <w:p w14:paraId="536157B4" w14:textId="5DCA1BA3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Cidade:</w:t>
            </w:r>
          </w:p>
        </w:tc>
        <w:tc>
          <w:tcPr>
            <w:tcW w:w="3247" w:type="dxa"/>
            <w:gridSpan w:val="3"/>
            <w:vAlign w:val="center"/>
          </w:tcPr>
          <w:p w14:paraId="27D0711E" w14:textId="464A62BE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Estado</w:t>
            </w:r>
            <w:r w:rsidR="00076C82" w:rsidRPr="001D6DC1">
              <w:rPr>
                <w:rFonts w:ascii="Verdana" w:hAnsi="Verdana"/>
                <w:sz w:val="20"/>
              </w:rPr>
              <w:t>:</w:t>
            </w:r>
          </w:p>
        </w:tc>
      </w:tr>
      <w:tr w:rsidR="00233833" w:rsidRPr="001D6DC1" w14:paraId="2A27F38B" w14:textId="77777777" w:rsidTr="00525337">
        <w:trPr>
          <w:trHeight w:val="460"/>
        </w:trPr>
        <w:tc>
          <w:tcPr>
            <w:tcW w:w="3823" w:type="dxa"/>
            <w:gridSpan w:val="2"/>
            <w:vAlign w:val="center"/>
          </w:tcPr>
          <w:p w14:paraId="1FE8D760" w14:textId="399ECC63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Telefone: (__) ______-_______</w:t>
            </w:r>
          </w:p>
        </w:tc>
        <w:tc>
          <w:tcPr>
            <w:tcW w:w="5515" w:type="dxa"/>
            <w:gridSpan w:val="6"/>
            <w:vAlign w:val="center"/>
          </w:tcPr>
          <w:p w14:paraId="17E79410" w14:textId="576249E3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e-mail:</w:t>
            </w:r>
          </w:p>
        </w:tc>
      </w:tr>
      <w:tr w:rsidR="00076C82" w:rsidRPr="001D6DC1" w14:paraId="3BDBCABC" w14:textId="77777777" w:rsidTr="000E1824">
        <w:trPr>
          <w:trHeight w:val="1094"/>
        </w:trPr>
        <w:tc>
          <w:tcPr>
            <w:tcW w:w="9338" w:type="dxa"/>
            <w:gridSpan w:val="8"/>
          </w:tcPr>
          <w:p w14:paraId="0D634CDD" w14:textId="77777777" w:rsidR="00076C82" w:rsidRDefault="000E1824" w:rsidP="000E1824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Informações a serem adicionadas na nota (opcional):</w:t>
            </w:r>
          </w:p>
          <w:p w14:paraId="4C6F1474" w14:textId="77777777" w:rsidR="000E1824" w:rsidRDefault="000E1824" w:rsidP="000E1824">
            <w:pPr>
              <w:rPr>
                <w:rFonts w:ascii="Verdana" w:hAnsi="Verdana"/>
                <w:color w:val="000000"/>
                <w:sz w:val="20"/>
              </w:rPr>
            </w:pPr>
          </w:p>
          <w:p w14:paraId="6343ADD8" w14:textId="77777777" w:rsidR="000E1824" w:rsidRDefault="000E1824" w:rsidP="000E1824">
            <w:pPr>
              <w:rPr>
                <w:rFonts w:ascii="Verdana" w:hAnsi="Verdana"/>
                <w:color w:val="000000"/>
                <w:sz w:val="20"/>
              </w:rPr>
            </w:pPr>
          </w:p>
          <w:p w14:paraId="5E674C02" w14:textId="5C70824D" w:rsidR="000E1824" w:rsidRPr="001D6DC1" w:rsidRDefault="000E1824" w:rsidP="000E1824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0E1824" w:rsidRPr="001D6DC1" w14:paraId="54F18A14" w14:textId="77777777" w:rsidTr="00076C82">
        <w:trPr>
          <w:trHeight w:val="385"/>
        </w:trPr>
        <w:tc>
          <w:tcPr>
            <w:tcW w:w="9338" w:type="dxa"/>
            <w:gridSpan w:val="8"/>
            <w:vAlign w:val="center"/>
          </w:tcPr>
          <w:p w14:paraId="2EFDAD63" w14:textId="77777777" w:rsidR="000E1824" w:rsidRPr="001D6DC1" w:rsidRDefault="000E1824" w:rsidP="0064096B">
            <w:pPr>
              <w:rPr>
                <w:rFonts w:ascii="Verdana" w:hAnsi="Verdana"/>
                <w:sz w:val="20"/>
              </w:rPr>
            </w:pPr>
          </w:p>
        </w:tc>
      </w:tr>
      <w:tr w:rsidR="00076C82" w:rsidRPr="001D6DC1" w14:paraId="13C22626" w14:textId="77777777" w:rsidTr="00076C82">
        <w:trPr>
          <w:trHeight w:val="385"/>
        </w:trPr>
        <w:tc>
          <w:tcPr>
            <w:tcW w:w="9338" w:type="dxa"/>
            <w:gridSpan w:val="8"/>
            <w:vAlign w:val="center"/>
          </w:tcPr>
          <w:p w14:paraId="07459718" w14:textId="5BD1F96F" w:rsidR="00076C82" w:rsidRPr="001D6DC1" w:rsidRDefault="00076C82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EM CASO DE EMPRESA SOLICITANTE </w:t>
            </w:r>
          </w:p>
        </w:tc>
      </w:tr>
      <w:tr w:rsidR="00233833" w:rsidRPr="001D6DC1" w14:paraId="1C8A1499" w14:textId="77777777" w:rsidTr="00872183">
        <w:trPr>
          <w:trHeight w:val="460"/>
        </w:trPr>
        <w:tc>
          <w:tcPr>
            <w:tcW w:w="9338" w:type="dxa"/>
            <w:gridSpan w:val="8"/>
            <w:vAlign w:val="center"/>
          </w:tcPr>
          <w:p w14:paraId="69527CC9" w14:textId="0A3EF438" w:rsidR="00233833" w:rsidRPr="001D6DC1" w:rsidRDefault="00233833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Funcionário responsável</w:t>
            </w:r>
            <w:r w:rsidR="00525337" w:rsidRPr="001D6DC1">
              <w:rPr>
                <w:rFonts w:ascii="Verdana" w:hAnsi="Verdana"/>
                <w:sz w:val="20"/>
              </w:rPr>
              <w:t xml:space="preserve"> 1</w:t>
            </w:r>
            <w:r w:rsidRPr="001D6DC1">
              <w:rPr>
                <w:rFonts w:ascii="Verdana" w:hAnsi="Verdana"/>
                <w:sz w:val="20"/>
              </w:rPr>
              <w:t xml:space="preserve">: </w:t>
            </w:r>
          </w:p>
        </w:tc>
      </w:tr>
      <w:tr w:rsidR="00525337" w:rsidRPr="001D6DC1" w14:paraId="206550EC" w14:textId="77777777" w:rsidTr="00525337">
        <w:trPr>
          <w:trHeight w:val="460"/>
        </w:trPr>
        <w:tc>
          <w:tcPr>
            <w:tcW w:w="5098" w:type="dxa"/>
            <w:gridSpan w:val="3"/>
            <w:vAlign w:val="center"/>
          </w:tcPr>
          <w:p w14:paraId="03128F52" w14:textId="3E42E021" w:rsidR="00525337" w:rsidRPr="001D6DC1" w:rsidRDefault="00525337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Cargo: </w:t>
            </w:r>
          </w:p>
        </w:tc>
        <w:tc>
          <w:tcPr>
            <w:tcW w:w="4240" w:type="dxa"/>
            <w:gridSpan w:val="5"/>
            <w:vAlign w:val="center"/>
          </w:tcPr>
          <w:p w14:paraId="0E6A55AC" w14:textId="062C4EAC" w:rsidR="00525337" w:rsidRPr="001D6DC1" w:rsidRDefault="00525337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CPF:</w:t>
            </w:r>
          </w:p>
        </w:tc>
      </w:tr>
      <w:tr w:rsidR="00525337" w:rsidRPr="001D6DC1" w14:paraId="1609DD9D" w14:textId="77777777" w:rsidTr="00FC60F1">
        <w:trPr>
          <w:trHeight w:val="460"/>
        </w:trPr>
        <w:tc>
          <w:tcPr>
            <w:tcW w:w="9338" w:type="dxa"/>
            <w:gridSpan w:val="8"/>
            <w:vAlign w:val="center"/>
          </w:tcPr>
          <w:p w14:paraId="33566FC0" w14:textId="1C814112" w:rsidR="00525337" w:rsidRPr="001D6DC1" w:rsidRDefault="00525337" w:rsidP="00FC60F1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Funcionário responsável 2: </w:t>
            </w:r>
          </w:p>
        </w:tc>
      </w:tr>
      <w:tr w:rsidR="00525337" w:rsidRPr="001D6DC1" w14:paraId="74E237C6" w14:textId="77777777" w:rsidTr="00FC60F1">
        <w:trPr>
          <w:trHeight w:val="460"/>
        </w:trPr>
        <w:tc>
          <w:tcPr>
            <w:tcW w:w="5098" w:type="dxa"/>
            <w:gridSpan w:val="3"/>
            <w:vAlign w:val="center"/>
          </w:tcPr>
          <w:p w14:paraId="138780BE" w14:textId="77777777" w:rsidR="00525337" w:rsidRPr="001D6DC1" w:rsidRDefault="00525337" w:rsidP="00FC60F1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Cargo: </w:t>
            </w:r>
          </w:p>
        </w:tc>
        <w:tc>
          <w:tcPr>
            <w:tcW w:w="4240" w:type="dxa"/>
            <w:gridSpan w:val="5"/>
            <w:vAlign w:val="center"/>
          </w:tcPr>
          <w:p w14:paraId="5062AF0C" w14:textId="77777777" w:rsidR="00525337" w:rsidRPr="001D6DC1" w:rsidRDefault="00525337" w:rsidP="00FC60F1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CPF:</w:t>
            </w:r>
          </w:p>
        </w:tc>
      </w:tr>
      <w:tr w:rsidR="00525337" w:rsidRPr="001D6DC1" w14:paraId="6CCD6558" w14:textId="77777777" w:rsidTr="009D09A5">
        <w:trPr>
          <w:trHeight w:val="460"/>
        </w:trPr>
        <w:tc>
          <w:tcPr>
            <w:tcW w:w="9338" w:type="dxa"/>
            <w:gridSpan w:val="8"/>
            <w:shd w:val="clear" w:color="auto" w:fill="D9D9D9" w:themeFill="background1" w:themeFillShade="D9"/>
            <w:vAlign w:val="center"/>
          </w:tcPr>
          <w:p w14:paraId="522EE9D5" w14:textId="56355F69" w:rsidR="00525337" w:rsidRPr="001D6DC1" w:rsidRDefault="00DA57C7" w:rsidP="0064096B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b/>
                <w:sz w:val="22"/>
              </w:rPr>
              <w:t>2. INFORMAÇÕES DA ANÁLISE</w:t>
            </w:r>
          </w:p>
        </w:tc>
      </w:tr>
      <w:tr w:rsidR="00D452B8" w:rsidRPr="001D6DC1" w14:paraId="00827F82" w14:textId="77777777" w:rsidTr="00F67C33">
        <w:trPr>
          <w:trHeight w:val="460"/>
        </w:trPr>
        <w:tc>
          <w:tcPr>
            <w:tcW w:w="9338" w:type="dxa"/>
            <w:gridSpan w:val="8"/>
            <w:vAlign w:val="center"/>
          </w:tcPr>
          <w:p w14:paraId="20087BCF" w14:textId="7A9CA931" w:rsidR="00D452B8" w:rsidRPr="001D6DC1" w:rsidRDefault="00D452B8" w:rsidP="0064096B">
            <w:pPr>
              <w:rPr>
                <w:rFonts w:ascii="Verdana" w:hAnsi="Verdana"/>
                <w:bCs/>
                <w:sz w:val="20"/>
                <w:szCs w:val="22"/>
              </w:rPr>
            </w:pPr>
            <w:r w:rsidRPr="001D6DC1">
              <w:rPr>
                <w:rFonts w:ascii="Verdana" w:hAnsi="Verdana"/>
                <w:bCs/>
                <w:sz w:val="20"/>
                <w:szCs w:val="22"/>
              </w:rPr>
              <w:t>Número de amostras:</w:t>
            </w:r>
          </w:p>
        </w:tc>
      </w:tr>
      <w:tr w:rsidR="00525337" w:rsidRPr="001D6DC1" w14:paraId="4FEDED43" w14:textId="77777777" w:rsidTr="00D452B8">
        <w:trPr>
          <w:trHeight w:val="872"/>
        </w:trPr>
        <w:tc>
          <w:tcPr>
            <w:tcW w:w="9338" w:type="dxa"/>
            <w:gridSpan w:val="8"/>
            <w:vAlign w:val="center"/>
          </w:tcPr>
          <w:p w14:paraId="2EC81EAA" w14:textId="1EFC05B5" w:rsidR="00525337" w:rsidRPr="001D6DC1" w:rsidRDefault="00D452B8" w:rsidP="00D452B8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Descrição da(s) amostra(s):</w:t>
            </w:r>
          </w:p>
          <w:p w14:paraId="7FB96184" w14:textId="77777777" w:rsidR="00DA57C7" w:rsidRPr="001D6DC1" w:rsidRDefault="00DA57C7" w:rsidP="00D452B8">
            <w:pPr>
              <w:rPr>
                <w:rFonts w:ascii="Verdana" w:hAnsi="Verdana"/>
                <w:sz w:val="20"/>
              </w:rPr>
            </w:pPr>
          </w:p>
          <w:p w14:paraId="46DE0EE3" w14:textId="4E4D1F5F" w:rsidR="00DA57C7" w:rsidRPr="001D6DC1" w:rsidRDefault="00DA57C7" w:rsidP="00D452B8">
            <w:pPr>
              <w:rPr>
                <w:rFonts w:ascii="Verdana" w:hAnsi="Verdana"/>
                <w:sz w:val="20"/>
              </w:rPr>
            </w:pPr>
          </w:p>
        </w:tc>
      </w:tr>
      <w:tr w:rsidR="00D452B8" w:rsidRPr="001D6DC1" w14:paraId="252D5C9E" w14:textId="77777777" w:rsidTr="009D09A5">
        <w:trPr>
          <w:trHeight w:val="935"/>
        </w:trPr>
        <w:tc>
          <w:tcPr>
            <w:tcW w:w="9338" w:type="dxa"/>
            <w:gridSpan w:val="8"/>
            <w:vAlign w:val="center"/>
          </w:tcPr>
          <w:p w14:paraId="7B01DF63" w14:textId="0189F070" w:rsidR="00D452B8" w:rsidRPr="001D6DC1" w:rsidRDefault="00D452B8" w:rsidP="00D452B8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Composição da(s) amostra(s):</w:t>
            </w:r>
          </w:p>
          <w:p w14:paraId="795881BE" w14:textId="77777777" w:rsidR="00D452B8" w:rsidRPr="001D6DC1" w:rsidRDefault="00D452B8" w:rsidP="00D452B8">
            <w:pPr>
              <w:rPr>
                <w:rFonts w:ascii="Verdana" w:hAnsi="Verdana"/>
                <w:sz w:val="20"/>
              </w:rPr>
            </w:pPr>
          </w:p>
          <w:p w14:paraId="3C29A861" w14:textId="2109358F" w:rsidR="00D452B8" w:rsidRPr="001D6DC1" w:rsidRDefault="00D452B8" w:rsidP="00D452B8">
            <w:pPr>
              <w:rPr>
                <w:rFonts w:ascii="Verdana" w:hAnsi="Verdana"/>
                <w:sz w:val="20"/>
              </w:rPr>
            </w:pPr>
          </w:p>
        </w:tc>
      </w:tr>
      <w:tr w:rsidR="00525337" w:rsidRPr="001D6DC1" w14:paraId="752165BB" w14:textId="77777777" w:rsidTr="009D09A5">
        <w:trPr>
          <w:trHeight w:val="946"/>
        </w:trPr>
        <w:tc>
          <w:tcPr>
            <w:tcW w:w="9338" w:type="dxa"/>
            <w:gridSpan w:val="8"/>
            <w:vAlign w:val="center"/>
          </w:tcPr>
          <w:p w14:paraId="0D07970B" w14:textId="6D953C9F" w:rsidR="00D452B8" w:rsidRPr="001D6DC1" w:rsidRDefault="00D452B8" w:rsidP="00D452B8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 xml:space="preserve">Dimensões da(s) amostra(s): </w:t>
            </w:r>
          </w:p>
          <w:p w14:paraId="55743CB2" w14:textId="53764B36" w:rsidR="00525337" w:rsidRPr="001D6DC1" w:rsidRDefault="00525337" w:rsidP="00D452B8">
            <w:pPr>
              <w:rPr>
                <w:rFonts w:ascii="Verdana" w:hAnsi="Verdana"/>
                <w:sz w:val="20"/>
              </w:rPr>
            </w:pPr>
          </w:p>
          <w:p w14:paraId="7BC2A42E" w14:textId="67495054" w:rsidR="00DA57C7" w:rsidRPr="001D6DC1" w:rsidRDefault="00DA57C7" w:rsidP="00D452B8">
            <w:pPr>
              <w:rPr>
                <w:rFonts w:ascii="Verdana" w:hAnsi="Verdana"/>
                <w:sz w:val="20"/>
              </w:rPr>
            </w:pPr>
          </w:p>
        </w:tc>
      </w:tr>
      <w:tr w:rsidR="00577EC4" w:rsidRPr="001D6DC1" w14:paraId="3FBDB7A1" w14:textId="77777777" w:rsidTr="009D09A5">
        <w:trPr>
          <w:trHeight w:val="946"/>
        </w:trPr>
        <w:tc>
          <w:tcPr>
            <w:tcW w:w="9338" w:type="dxa"/>
            <w:gridSpan w:val="8"/>
            <w:vAlign w:val="center"/>
          </w:tcPr>
          <w:p w14:paraId="4CD72C1B" w14:textId="63A5140C" w:rsidR="00577EC4" w:rsidRPr="001D6DC1" w:rsidRDefault="00577EC4" w:rsidP="001D6DC1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Imagens da(s) amostra(s)</w:t>
            </w:r>
            <w:r w:rsidR="00C21E0D">
              <w:rPr>
                <w:rFonts w:ascii="Verdana" w:hAnsi="Verdana"/>
                <w:sz w:val="20"/>
              </w:rPr>
              <w:t xml:space="preserve"> (adicionar nesse campo ou enviar em anexo)</w:t>
            </w:r>
            <w:r w:rsidRPr="001D6DC1">
              <w:rPr>
                <w:rFonts w:ascii="Verdana" w:hAnsi="Verdana"/>
                <w:sz w:val="20"/>
              </w:rPr>
              <w:t xml:space="preserve">: </w:t>
            </w:r>
          </w:p>
          <w:p w14:paraId="77CE224D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325307CA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67A9CA67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2144F3DC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169BF959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025BF92E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63C7A559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32339986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0003781A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7E278CC9" w14:textId="7777777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  <w:p w14:paraId="03AA8505" w14:textId="4E50FA52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</w:p>
        </w:tc>
      </w:tr>
      <w:tr w:rsidR="009D09A5" w:rsidRPr="001D6DC1" w14:paraId="62070C51" w14:textId="77777777" w:rsidTr="00CA6044">
        <w:trPr>
          <w:trHeight w:val="2394"/>
        </w:trPr>
        <w:tc>
          <w:tcPr>
            <w:tcW w:w="9338" w:type="dxa"/>
            <w:gridSpan w:val="8"/>
            <w:vAlign w:val="center"/>
          </w:tcPr>
          <w:p w14:paraId="4AEBF70B" w14:textId="0D02F11C" w:rsidR="009D09A5" w:rsidRPr="001D6DC1" w:rsidRDefault="009D09A5" w:rsidP="00D452B8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lastRenderedPageBreak/>
              <w:t>Objetivos da análise:</w:t>
            </w:r>
          </w:p>
          <w:p w14:paraId="44E874F8" w14:textId="77777777" w:rsidR="0021031A" w:rsidRPr="001D6DC1" w:rsidRDefault="0021031A" w:rsidP="00D452B8">
            <w:pPr>
              <w:rPr>
                <w:rFonts w:ascii="Verdana" w:hAnsi="Verdana"/>
                <w:sz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685"/>
            </w:tblGrid>
            <w:tr w:rsidR="005A510E" w:rsidRPr="001D6DC1" w14:paraId="6374CA62" w14:textId="77777777" w:rsidTr="000B53CB">
              <w:trPr>
                <w:cantSplit/>
                <w:trHeight w:val="429"/>
              </w:trPr>
              <w:tc>
                <w:tcPr>
                  <w:tcW w:w="9106" w:type="dxa"/>
                  <w:gridSpan w:val="2"/>
                  <w:vAlign w:val="center"/>
                </w:tcPr>
                <w:p w14:paraId="021B1156" w14:textId="4CE79525" w:rsidR="005A510E" w:rsidRPr="001D6DC1" w:rsidRDefault="005A510E" w:rsidP="0021031A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IMAGENS (</w:t>
                  </w:r>
                  <w:proofErr w:type="spellStart"/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Opicional</w:t>
                  </w:r>
                  <w:proofErr w:type="spellEnd"/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)</w:t>
                  </w:r>
                </w:p>
              </w:tc>
            </w:tr>
            <w:tr w:rsidR="000B53CB" w:rsidRPr="001D6DC1" w14:paraId="75ED3A85" w14:textId="77777777" w:rsidTr="001D6DC1">
              <w:trPr>
                <w:cantSplit/>
                <w:trHeight w:val="429"/>
              </w:trPr>
              <w:tc>
                <w:tcPr>
                  <w:tcW w:w="4421" w:type="dxa"/>
                  <w:vAlign w:val="center"/>
                </w:tcPr>
                <w:p w14:paraId="608EF98D" w14:textId="30DCE85E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 xml:space="preserve">Imagens de superfície – SE </w:t>
                  </w:r>
                  <w:r w:rsidRPr="001D6DC1">
                    <w:rPr>
                      <w:rFonts w:ascii="Verdana" w:hAnsi="Verdana"/>
                      <w:szCs w:val="32"/>
                    </w:rPr>
                    <w:t>(PADRÃO)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  <w:tc>
                <w:tcPr>
                  <w:tcW w:w="4685" w:type="dxa"/>
                  <w:vAlign w:val="center"/>
                </w:tcPr>
                <w:p w14:paraId="2AB17BF5" w14:textId="64DC95CB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0B53CB" w:rsidRPr="001D6DC1" w14:paraId="19FF288A" w14:textId="77777777" w:rsidTr="001D6DC1">
              <w:trPr>
                <w:cantSplit/>
                <w:trHeight w:val="429"/>
              </w:trPr>
              <w:tc>
                <w:tcPr>
                  <w:tcW w:w="4421" w:type="dxa"/>
                  <w:vAlign w:val="center"/>
                </w:tcPr>
                <w:p w14:paraId="0396359D" w14:textId="1B6E65CE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Imagens de composição – BSE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  <w:tc>
                <w:tcPr>
                  <w:tcW w:w="4685" w:type="dxa"/>
                  <w:vAlign w:val="center"/>
                </w:tcPr>
                <w:p w14:paraId="15C3F79E" w14:textId="2A78CE60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0B53CB" w:rsidRPr="001D6DC1" w14:paraId="5391331F" w14:textId="77777777" w:rsidTr="001D6DC1">
              <w:trPr>
                <w:cantSplit/>
                <w:trHeight w:val="622"/>
              </w:trPr>
              <w:tc>
                <w:tcPr>
                  <w:tcW w:w="4421" w:type="dxa"/>
                  <w:vAlign w:val="center"/>
                </w:tcPr>
                <w:p w14:paraId="32C43365" w14:textId="75445152" w:rsidR="000B53CB" w:rsidRPr="001D6DC1" w:rsidRDefault="000B53CB" w:rsidP="00363F93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Tamanho das estruturas a serem observadas (</w:t>
                  </w:r>
                  <w:r w:rsidRPr="001D6DC1">
                    <w:rPr>
                      <w:rFonts w:ascii="Verdana" w:hAnsi="Verdana" w:cstheme="minorHAnsi"/>
                      <w:sz w:val="20"/>
                    </w:rPr>
                    <w:t>µ</w:t>
                  </w:r>
                  <w:r w:rsidRPr="001D6DC1">
                    <w:rPr>
                      <w:rFonts w:ascii="Verdana" w:hAnsi="Verdana"/>
                      <w:sz w:val="20"/>
                    </w:rPr>
                    <w:t xml:space="preserve">m ou </w:t>
                  </w:r>
                  <w:proofErr w:type="spellStart"/>
                  <w:r w:rsidRPr="001D6DC1">
                    <w:rPr>
                      <w:rFonts w:ascii="Verdana" w:hAnsi="Verdana"/>
                      <w:sz w:val="20"/>
                    </w:rPr>
                    <w:t>nm</w:t>
                  </w:r>
                  <w:proofErr w:type="spellEnd"/>
                  <w:r w:rsidRPr="001D6DC1">
                    <w:rPr>
                      <w:rFonts w:ascii="Verdana" w:hAnsi="Verdana"/>
                      <w:sz w:val="20"/>
                    </w:rPr>
                    <w:t>)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  <w:tc>
                <w:tcPr>
                  <w:tcW w:w="4685" w:type="dxa"/>
                  <w:vAlign w:val="center"/>
                </w:tcPr>
                <w:p w14:paraId="5E9D4C9E" w14:textId="79374AC0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0B53CB" w:rsidRPr="001D6DC1" w14:paraId="399658DB" w14:textId="77777777" w:rsidTr="001D6DC1">
              <w:trPr>
                <w:cantSplit/>
                <w:trHeight w:val="429"/>
              </w:trPr>
              <w:tc>
                <w:tcPr>
                  <w:tcW w:w="4421" w:type="dxa"/>
                  <w:vAlign w:val="center"/>
                </w:tcPr>
                <w:p w14:paraId="29726577" w14:textId="58F0B90D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Total de imagens capturadas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  <w:tc>
                <w:tcPr>
                  <w:tcW w:w="4685" w:type="dxa"/>
                  <w:vAlign w:val="center"/>
                </w:tcPr>
                <w:p w14:paraId="6FA21F44" w14:textId="4FE8F161" w:rsidR="000B53CB" w:rsidRPr="001D6DC1" w:rsidRDefault="000B53CB" w:rsidP="008350B7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5A510E" w:rsidRPr="001D6DC1" w14:paraId="34903DFB" w14:textId="77777777" w:rsidTr="000B53CB">
              <w:trPr>
                <w:cantSplit/>
                <w:trHeight w:val="429"/>
              </w:trPr>
              <w:tc>
                <w:tcPr>
                  <w:tcW w:w="9106" w:type="dxa"/>
                  <w:gridSpan w:val="2"/>
                  <w:vAlign w:val="center"/>
                </w:tcPr>
                <w:p w14:paraId="6A756428" w14:textId="0A94F39D" w:rsidR="005A510E" w:rsidRPr="001D6DC1" w:rsidRDefault="005A510E" w:rsidP="008350B7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</w:tr>
            <w:tr w:rsidR="000B53CB" w:rsidRPr="001D6DC1" w14:paraId="6FA743F6" w14:textId="77777777" w:rsidTr="000B53CB">
              <w:trPr>
                <w:cantSplit/>
                <w:trHeight w:val="429"/>
              </w:trPr>
              <w:tc>
                <w:tcPr>
                  <w:tcW w:w="9106" w:type="dxa"/>
                  <w:gridSpan w:val="2"/>
                  <w:vAlign w:val="center"/>
                </w:tcPr>
                <w:p w14:paraId="2C2702E8" w14:textId="08EC7F16" w:rsidR="000B53CB" w:rsidRPr="001D6DC1" w:rsidRDefault="000B53CB" w:rsidP="000B53CB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ANÁLISE COMPOSICIONAL (EDS) (</w:t>
                  </w:r>
                  <w:proofErr w:type="spellStart"/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Opicional</w:t>
                  </w:r>
                  <w:proofErr w:type="spellEnd"/>
                  <w:r w:rsidRPr="001D6DC1">
                    <w:rPr>
                      <w:rFonts w:ascii="Verdana" w:hAnsi="Verdana"/>
                      <w:b/>
                      <w:bCs/>
                      <w:sz w:val="20"/>
                    </w:rPr>
                    <w:t>)</w:t>
                  </w:r>
                </w:p>
              </w:tc>
            </w:tr>
            <w:tr w:rsidR="000B53CB" w:rsidRPr="001D6DC1" w14:paraId="3BB54084" w14:textId="77777777" w:rsidTr="001D6DC1">
              <w:trPr>
                <w:trHeight w:val="429"/>
              </w:trPr>
              <w:tc>
                <w:tcPr>
                  <w:tcW w:w="4421" w:type="dxa"/>
                  <w:vAlign w:val="center"/>
                </w:tcPr>
                <w:p w14:paraId="13E9C74C" w14:textId="6C5368BD" w:rsidR="000B53CB" w:rsidRPr="001D6DC1" w:rsidRDefault="000B53CB" w:rsidP="000B53CB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Elementos de interesse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:</w:t>
                  </w:r>
                  <w:r w:rsidR="00076C82" w:rsidRPr="001D6DC1">
                    <w:rPr>
                      <w:rFonts w:ascii="Verdana" w:hAnsi="Verdana"/>
                      <w:sz w:val="20"/>
                    </w:rPr>
                    <w:t xml:space="preserve"> (listar)</w:t>
                  </w:r>
                </w:p>
              </w:tc>
              <w:tc>
                <w:tcPr>
                  <w:tcW w:w="4685" w:type="dxa"/>
                  <w:vAlign w:val="center"/>
                </w:tcPr>
                <w:p w14:paraId="0A8F6F80" w14:textId="77777777" w:rsidR="000B53CB" w:rsidRPr="001D6DC1" w:rsidRDefault="000B53CB" w:rsidP="000B53CB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0B53CB" w:rsidRPr="001D6DC1" w14:paraId="4075D81E" w14:textId="77777777" w:rsidTr="001D6DC1">
              <w:trPr>
                <w:trHeight w:val="1447"/>
              </w:trPr>
              <w:tc>
                <w:tcPr>
                  <w:tcW w:w="4421" w:type="dxa"/>
                  <w:vAlign w:val="center"/>
                </w:tcPr>
                <w:p w14:paraId="63FC6EC5" w14:textId="0178AC95" w:rsidR="000B53CB" w:rsidRPr="001D6DC1" w:rsidRDefault="00363F93" w:rsidP="000B53CB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Tipo de análise EDS</w:t>
                  </w:r>
                  <w:r w:rsidR="000B53CB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  <w:p w14:paraId="0D8180C3" w14:textId="40BDA09D" w:rsidR="00363F93" w:rsidRPr="001D6DC1" w:rsidRDefault="001D6DC1" w:rsidP="001D6DC1">
                  <w:pPr>
                    <w:ind w:left="63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- </w:t>
                  </w:r>
                  <w:r w:rsidR="00363F93" w:rsidRPr="001D6DC1">
                    <w:rPr>
                      <w:rFonts w:ascii="Verdana" w:hAnsi="Verdana"/>
                      <w:sz w:val="20"/>
                    </w:rPr>
                    <w:t>Opções</w:t>
                  </w:r>
                </w:p>
                <w:p w14:paraId="53868C52" w14:textId="77777777" w:rsidR="00363F93" w:rsidRPr="001D6DC1" w:rsidRDefault="00363F93" w:rsidP="001D6DC1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1198"/>
                    </w:tabs>
                    <w:ind w:left="1056" w:hanging="77"/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Gráfico de composição</w:t>
                  </w:r>
                </w:p>
                <w:p w14:paraId="2A202D93" w14:textId="77777777" w:rsidR="00363F93" w:rsidRPr="001D6DC1" w:rsidRDefault="00363F93" w:rsidP="001D6DC1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1198"/>
                    </w:tabs>
                    <w:ind w:left="1056" w:hanging="77"/>
                    <w:rPr>
                      <w:rFonts w:ascii="Verdana" w:hAnsi="Verdana"/>
                      <w:i/>
                      <w:iCs/>
                      <w:sz w:val="20"/>
                    </w:rPr>
                  </w:pPr>
                  <w:proofErr w:type="spellStart"/>
                  <w:r w:rsidRPr="001D6DC1">
                    <w:rPr>
                      <w:rFonts w:ascii="Verdana" w:hAnsi="Verdana"/>
                      <w:i/>
                      <w:iCs/>
                      <w:sz w:val="20"/>
                    </w:rPr>
                    <w:t>Linescan</w:t>
                  </w:r>
                  <w:proofErr w:type="spellEnd"/>
                </w:p>
                <w:p w14:paraId="7010D3B5" w14:textId="11C2FFFA" w:rsidR="00363F93" w:rsidRPr="001D6DC1" w:rsidRDefault="00363F93" w:rsidP="001D6DC1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1198"/>
                    </w:tabs>
                    <w:ind w:left="1056" w:hanging="77"/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 xml:space="preserve">Mapeamento de elementos </w:t>
                  </w:r>
                </w:p>
              </w:tc>
              <w:tc>
                <w:tcPr>
                  <w:tcW w:w="4685" w:type="dxa"/>
                  <w:vAlign w:val="center"/>
                </w:tcPr>
                <w:p w14:paraId="5096B3A0" w14:textId="56E60881" w:rsidR="000B53CB" w:rsidRPr="001D6DC1" w:rsidRDefault="00076C82" w:rsidP="000B53CB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</w:tc>
            </w:tr>
            <w:tr w:rsidR="000B53CB" w:rsidRPr="001D6DC1" w14:paraId="12EECC12" w14:textId="77777777" w:rsidTr="001D6DC1">
              <w:trPr>
                <w:trHeight w:val="429"/>
              </w:trPr>
              <w:tc>
                <w:tcPr>
                  <w:tcW w:w="4421" w:type="dxa"/>
                  <w:vAlign w:val="center"/>
                </w:tcPr>
                <w:p w14:paraId="6FE98D37" w14:textId="51E12D2E" w:rsidR="000B53CB" w:rsidRPr="001D6DC1" w:rsidRDefault="000B53CB" w:rsidP="000B53CB">
                  <w:pPr>
                    <w:rPr>
                      <w:rFonts w:ascii="Verdana" w:hAnsi="Verdana"/>
                      <w:sz w:val="20"/>
                    </w:rPr>
                  </w:pPr>
                  <w:r w:rsidRPr="001D6DC1">
                    <w:rPr>
                      <w:rFonts w:ascii="Verdana" w:hAnsi="Verdana"/>
                      <w:sz w:val="20"/>
                    </w:rPr>
                    <w:t>Total de análises de EDS</w:t>
                  </w:r>
                  <w:r w:rsidR="00076C82" w:rsidRPr="001D6DC1"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  <w:tc>
                <w:tcPr>
                  <w:tcW w:w="4685" w:type="dxa"/>
                  <w:vAlign w:val="center"/>
                </w:tcPr>
                <w:p w14:paraId="6DDB58E9" w14:textId="77777777" w:rsidR="000B53CB" w:rsidRPr="001D6DC1" w:rsidRDefault="000B53CB" w:rsidP="000B53CB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26107FE4" w14:textId="0DD998AF" w:rsidR="0021031A" w:rsidRPr="001D6DC1" w:rsidRDefault="005A510E" w:rsidP="00D452B8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.</w:t>
            </w:r>
          </w:p>
        </w:tc>
      </w:tr>
      <w:tr w:rsidR="001D6DC1" w:rsidRPr="001D6DC1" w14:paraId="34E78F15" w14:textId="77777777" w:rsidTr="00F0198C">
        <w:trPr>
          <w:trHeight w:val="868"/>
        </w:trPr>
        <w:tc>
          <w:tcPr>
            <w:tcW w:w="9338" w:type="dxa"/>
            <w:gridSpan w:val="8"/>
            <w:shd w:val="clear" w:color="auto" w:fill="auto"/>
            <w:vAlign w:val="center"/>
          </w:tcPr>
          <w:p w14:paraId="24B4532C" w14:textId="39B8D797" w:rsidR="001D6DC1" w:rsidRPr="001D6DC1" w:rsidRDefault="001D6DC1" w:rsidP="001D6DC1">
            <w:pPr>
              <w:rPr>
                <w:rFonts w:ascii="Verdana" w:hAnsi="Verdana"/>
                <w:sz w:val="20"/>
              </w:rPr>
            </w:pPr>
            <w:r w:rsidRPr="001D6DC1">
              <w:rPr>
                <w:rFonts w:ascii="Verdana" w:hAnsi="Verdana"/>
                <w:sz w:val="20"/>
              </w:rPr>
              <w:t>OBS</w:t>
            </w:r>
            <w:r w:rsidR="00F0198C">
              <w:rPr>
                <w:rFonts w:ascii="Verdana" w:hAnsi="Verdana"/>
                <w:sz w:val="20"/>
              </w:rPr>
              <w:t>1</w:t>
            </w:r>
            <w:r w:rsidRPr="001D6DC1">
              <w:rPr>
                <w:rFonts w:ascii="Verdana" w:hAnsi="Verdana"/>
                <w:sz w:val="20"/>
              </w:rPr>
              <w:t xml:space="preserve">: </w:t>
            </w:r>
            <w:r w:rsidR="00F0198C">
              <w:rPr>
                <w:rFonts w:ascii="Verdana" w:hAnsi="Verdana"/>
                <w:sz w:val="20"/>
              </w:rPr>
              <w:t>As dimensões ideais para uma amostra a ser analisada são de 1x1x0,5cm (</w:t>
            </w:r>
            <w:proofErr w:type="spellStart"/>
            <w:r w:rsidR="00F0198C">
              <w:rPr>
                <w:rFonts w:ascii="Verdana" w:hAnsi="Verdana"/>
                <w:sz w:val="20"/>
              </w:rPr>
              <w:t>CxLxA</w:t>
            </w:r>
            <w:proofErr w:type="spellEnd"/>
            <w:r w:rsidR="00F0198C">
              <w:rPr>
                <w:rFonts w:ascii="Verdana" w:hAnsi="Verdana"/>
                <w:sz w:val="20"/>
              </w:rPr>
              <w:t>), podendo variar de acordo com a amostra.</w:t>
            </w:r>
          </w:p>
        </w:tc>
      </w:tr>
      <w:tr w:rsidR="001D6DC1" w:rsidRPr="001D6DC1" w14:paraId="304DDFD8" w14:textId="77777777" w:rsidTr="001D6DC1">
        <w:trPr>
          <w:trHeight w:val="509"/>
        </w:trPr>
        <w:tc>
          <w:tcPr>
            <w:tcW w:w="9338" w:type="dxa"/>
            <w:gridSpan w:val="8"/>
            <w:shd w:val="clear" w:color="auto" w:fill="D9D9D9" w:themeFill="background1" w:themeFillShade="D9"/>
            <w:vAlign w:val="center"/>
          </w:tcPr>
          <w:p w14:paraId="05307D91" w14:textId="00758429" w:rsidR="001D6DC1" w:rsidRPr="001D6DC1" w:rsidRDefault="001D6DC1" w:rsidP="001D6DC1">
            <w:pPr>
              <w:rPr>
                <w:rFonts w:ascii="Verdana" w:hAnsi="Verdana"/>
                <w:b/>
                <w:szCs w:val="28"/>
              </w:rPr>
            </w:pPr>
            <w:r w:rsidRPr="001D6DC1">
              <w:rPr>
                <w:rFonts w:ascii="Verdana" w:hAnsi="Verdana"/>
                <w:b/>
                <w:sz w:val="22"/>
              </w:rPr>
              <w:t>3. PREPARAÇÃO DE AMOSTRA</w:t>
            </w:r>
            <w:r w:rsidR="007654D3">
              <w:rPr>
                <w:rFonts w:ascii="Verdana" w:hAnsi="Verdana"/>
                <w:b/>
                <w:sz w:val="22"/>
              </w:rPr>
              <w:t xml:space="preserve"> (Opcional)</w:t>
            </w:r>
          </w:p>
        </w:tc>
      </w:tr>
      <w:tr w:rsidR="007C090F" w:rsidRPr="001D6DC1" w14:paraId="637552A5" w14:textId="77777777" w:rsidTr="007C090F">
        <w:trPr>
          <w:trHeight w:val="463"/>
        </w:trPr>
        <w:tc>
          <w:tcPr>
            <w:tcW w:w="5807" w:type="dxa"/>
            <w:gridSpan w:val="4"/>
            <w:vAlign w:val="center"/>
          </w:tcPr>
          <w:p w14:paraId="6C47C455" w14:textId="68FD8D51" w:rsidR="007C090F" w:rsidRPr="007C090F" w:rsidRDefault="007C090F" w:rsidP="001D6DC1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DESCRIÇÃO</w:t>
            </w:r>
          </w:p>
        </w:tc>
        <w:tc>
          <w:tcPr>
            <w:tcW w:w="851" w:type="dxa"/>
            <w:gridSpan w:val="2"/>
            <w:vAlign w:val="center"/>
          </w:tcPr>
          <w:p w14:paraId="1843F295" w14:textId="41D4512C" w:rsidR="007C090F" w:rsidRPr="007C090F" w:rsidRDefault="007C090F" w:rsidP="007C090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NÃO</w:t>
            </w:r>
          </w:p>
        </w:tc>
        <w:tc>
          <w:tcPr>
            <w:tcW w:w="850" w:type="dxa"/>
            <w:vAlign w:val="center"/>
          </w:tcPr>
          <w:p w14:paraId="01BE01CB" w14:textId="071F360A" w:rsidR="007C090F" w:rsidRPr="007C090F" w:rsidRDefault="007C090F" w:rsidP="007C090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SIM</w:t>
            </w:r>
          </w:p>
        </w:tc>
        <w:tc>
          <w:tcPr>
            <w:tcW w:w="1830" w:type="dxa"/>
            <w:vAlign w:val="center"/>
          </w:tcPr>
          <w:p w14:paraId="3397D93A" w14:textId="63D900F7" w:rsidR="007C090F" w:rsidRPr="007C090F" w:rsidRDefault="007C090F" w:rsidP="007C090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QUANTIDADE</w:t>
            </w:r>
          </w:p>
        </w:tc>
      </w:tr>
      <w:tr w:rsidR="007C090F" w:rsidRPr="001D6DC1" w14:paraId="2270C1D3" w14:textId="77777777" w:rsidTr="007C090F">
        <w:trPr>
          <w:trHeight w:val="463"/>
        </w:trPr>
        <w:tc>
          <w:tcPr>
            <w:tcW w:w="5807" w:type="dxa"/>
            <w:gridSpan w:val="4"/>
            <w:vAlign w:val="center"/>
          </w:tcPr>
          <w:p w14:paraId="03409FBD" w14:textId="1D4DE551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Dimensionamento da amostra (cortar, fragmentar...)</w:t>
            </w:r>
          </w:p>
        </w:tc>
        <w:tc>
          <w:tcPr>
            <w:tcW w:w="851" w:type="dxa"/>
            <w:gridSpan w:val="2"/>
            <w:vAlign w:val="center"/>
          </w:tcPr>
          <w:p w14:paraId="613CD593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DA3FEB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7437F9A2" w14:textId="5EB5E5E0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</w:tr>
      <w:tr w:rsidR="007C090F" w:rsidRPr="001D6DC1" w14:paraId="0E6C8E8E" w14:textId="77777777" w:rsidTr="007C090F">
        <w:trPr>
          <w:trHeight w:val="463"/>
        </w:trPr>
        <w:tc>
          <w:tcPr>
            <w:tcW w:w="5807" w:type="dxa"/>
            <w:gridSpan w:val="4"/>
            <w:vAlign w:val="center"/>
          </w:tcPr>
          <w:p w14:paraId="2BF2FFD0" w14:textId="7DDA5DB4" w:rsidR="007C090F" w:rsidRDefault="007C090F" w:rsidP="001D6DC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Fixação da amostra em </w:t>
            </w:r>
            <w:proofErr w:type="spellStart"/>
            <w:r>
              <w:rPr>
                <w:rFonts w:ascii="Verdana" w:hAnsi="Verdana"/>
                <w:sz w:val="20"/>
              </w:rPr>
              <w:t>stub</w:t>
            </w:r>
            <w:proofErr w:type="spellEnd"/>
            <w:r>
              <w:rPr>
                <w:rFonts w:ascii="Verdana" w:hAnsi="Verdana"/>
                <w:sz w:val="20"/>
              </w:rPr>
              <w:t xml:space="preserve"> - fita de C ou cola Ag</w:t>
            </w:r>
          </w:p>
        </w:tc>
        <w:tc>
          <w:tcPr>
            <w:tcW w:w="851" w:type="dxa"/>
            <w:gridSpan w:val="2"/>
            <w:vAlign w:val="center"/>
          </w:tcPr>
          <w:p w14:paraId="244C911A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8675150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1EA72CC0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</w:tr>
      <w:tr w:rsidR="007C090F" w:rsidRPr="001D6DC1" w14:paraId="40485F52" w14:textId="77777777" w:rsidTr="007C090F">
        <w:trPr>
          <w:trHeight w:val="463"/>
        </w:trPr>
        <w:tc>
          <w:tcPr>
            <w:tcW w:w="5807" w:type="dxa"/>
            <w:gridSpan w:val="4"/>
            <w:vAlign w:val="center"/>
          </w:tcPr>
          <w:p w14:paraId="4E8C91FE" w14:textId="43F023C0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Metalização da amostra (cobertura 20nm </w:t>
            </w:r>
            <w:proofErr w:type="spellStart"/>
            <w:r>
              <w:rPr>
                <w:rFonts w:ascii="Verdana" w:hAnsi="Verdana"/>
                <w:sz w:val="20"/>
              </w:rPr>
              <w:t>Au</w:t>
            </w:r>
            <w:proofErr w:type="spellEnd"/>
            <w:r>
              <w:rPr>
                <w:rFonts w:ascii="Verdana" w:hAnsi="Verdana"/>
                <w:sz w:val="20"/>
              </w:rPr>
              <w:t xml:space="preserve"> ou Ag)</w:t>
            </w:r>
          </w:p>
        </w:tc>
        <w:tc>
          <w:tcPr>
            <w:tcW w:w="851" w:type="dxa"/>
            <w:gridSpan w:val="2"/>
            <w:vAlign w:val="center"/>
          </w:tcPr>
          <w:p w14:paraId="01C98F53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8C12A9" w14:textId="77777777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1FE21B91" w14:textId="3A4D9CFE" w:rsidR="007C090F" w:rsidRPr="001D6DC1" w:rsidRDefault="007C090F" w:rsidP="001D6DC1">
            <w:pPr>
              <w:rPr>
                <w:rFonts w:ascii="Verdana" w:hAnsi="Verdana"/>
                <w:sz w:val="20"/>
              </w:rPr>
            </w:pPr>
          </w:p>
        </w:tc>
      </w:tr>
    </w:tbl>
    <w:p w14:paraId="1FA75ED3" w14:textId="77777777" w:rsidR="00845231" w:rsidRPr="001D6DC1" w:rsidRDefault="00845231" w:rsidP="00445EBB">
      <w:pPr>
        <w:spacing w:after="60" w:line="288" w:lineRule="auto"/>
        <w:jc w:val="both"/>
        <w:rPr>
          <w:rFonts w:ascii="Verdana" w:hAnsi="Verdana"/>
        </w:rPr>
      </w:pPr>
    </w:p>
    <w:sectPr w:rsidR="00845231" w:rsidRPr="001D6DC1" w:rsidSect="005A510E">
      <w:headerReference w:type="default" r:id="rId7"/>
      <w:footerReference w:type="even" r:id="rId8"/>
      <w:footerReference w:type="default" r:id="rId9"/>
      <w:pgSz w:w="11900" w:h="16840"/>
      <w:pgMar w:top="2410" w:right="1410" w:bottom="1701" w:left="1276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E2C7" w14:textId="77777777" w:rsidR="000E0651" w:rsidRDefault="000E0651" w:rsidP="006C0EC2">
      <w:r>
        <w:separator/>
      </w:r>
    </w:p>
  </w:endnote>
  <w:endnote w:type="continuationSeparator" w:id="0">
    <w:p w14:paraId="332A6B39" w14:textId="77777777" w:rsidR="000E0651" w:rsidRDefault="000E0651" w:rsidP="006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D68C" w14:textId="77777777" w:rsidR="0084473B" w:rsidRPr="005E3B96" w:rsidRDefault="0084473B" w:rsidP="005E3B96">
    <w:pPr>
      <w:pStyle w:val="Rodap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5DA3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b/>
        <w:bCs/>
        <w:i/>
        <w:iCs/>
        <w:color w:val="000000"/>
        <w:sz w:val="16"/>
        <w:szCs w:val="20"/>
        <w:bdr w:val="none" w:sz="0" w:space="0" w:color="auto" w:frame="1"/>
        <w:lang w:eastAsia="pt-BR"/>
      </w:rPr>
      <w:t>Central Analítica da Universidade Federal do Ceará - UFC</w:t>
    </w:r>
  </w:p>
  <w:p w14:paraId="69EC0E41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Campus do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Pici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 -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Dept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. de Física - Bloco 928</w:t>
    </w:r>
  </w:p>
  <w:p w14:paraId="1FEBBDDD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Fortaleza - Ceará - Brasil</w:t>
    </w:r>
  </w:p>
  <w:p w14:paraId="31DF907E" w14:textId="77777777" w:rsidR="0084473B" w:rsidRPr="005E3B96" w:rsidRDefault="0084473B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(85) 3366-9915</w:t>
    </w:r>
  </w:p>
  <w:p w14:paraId="68B6F701" w14:textId="77777777" w:rsidR="0084473B" w:rsidRPr="005E3B96" w:rsidRDefault="000E0651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1" w:history="1">
      <w:r w:rsidR="0084473B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ensaios@centralanalitica.ufc.br</w:t>
      </w:r>
    </w:hyperlink>
  </w:p>
  <w:p w14:paraId="6251E42A" w14:textId="769ED435" w:rsidR="0084473B" w:rsidRPr="005E3B96" w:rsidRDefault="000E0651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2" w:history="1">
      <w:r w:rsidR="0084473B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coordenacao@centralanalitica.ufc.br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D00B" w14:textId="77777777" w:rsidR="000E0651" w:rsidRDefault="000E0651" w:rsidP="006C0EC2">
      <w:r>
        <w:separator/>
      </w:r>
    </w:p>
  </w:footnote>
  <w:footnote w:type="continuationSeparator" w:id="0">
    <w:p w14:paraId="5449E97F" w14:textId="77777777" w:rsidR="000E0651" w:rsidRDefault="000E0651" w:rsidP="006C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3C93" w14:textId="095BD5D0" w:rsidR="0084473B" w:rsidRPr="005E3B96" w:rsidRDefault="0084473B" w:rsidP="005E3B96">
    <w:pPr>
      <w:pStyle w:val="Cabealho"/>
      <w:jc w:val="center"/>
      <w:rPr>
        <w:sz w:val="20"/>
      </w:rPr>
    </w:pPr>
    <w:r w:rsidRPr="005E3B96">
      <w:rPr>
        <w:rFonts w:ascii="Helvetica" w:hAnsi="Helvetica" w:cs="Helvetica"/>
        <w:noProof/>
        <w:sz w:val="20"/>
        <w:lang w:eastAsia="pt-BR"/>
      </w:rPr>
      <w:drawing>
        <wp:inline distT="0" distB="0" distL="0" distR="0" wp14:anchorId="176F4140" wp14:editId="2226EA33">
          <wp:extent cx="2958099" cy="858107"/>
          <wp:effectExtent l="0" t="0" r="0" b="5715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450" cy="88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5E3B96">
      <w:rPr>
        <w:noProof/>
        <w:sz w:val="20"/>
        <w:lang w:eastAsia="pt-BR"/>
      </w:rPr>
      <w:drawing>
        <wp:inline distT="0" distB="0" distL="0" distR="0" wp14:anchorId="49F377F9" wp14:editId="1C4E764F">
          <wp:extent cx="1333609" cy="981237"/>
          <wp:effectExtent l="0" t="0" r="0" b="9525"/>
          <wp:docPr id="36" name="Imagem 36" descr="/Users/emiliomiguel/Desktop/Dados Emilio/Central Analítica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iomiguel/Desktop/Dados Emilio/Central Analítica/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3" cy="9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2B3"/>
    <w:multiLevelType w:val="hybridMultilevel"/>
    <w:tmpl w:val="1456AAD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B316F"/>
    <w:multiLevelType w:val="hybridMultilevel"/>
    <w:tmpl w:val="40CE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9AD"/>
    <w:multiLevelType w:val="hybridMultilevel"/>
    <w:tmpl w:val="2FC05138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36BF7C8F"/>
    <w:multiLevelType w:val="hybridMultilevel"/>
    <w:tmpl w:val="F72629BE"/>
    <w:lvl w:ilvl="0" w:tplc="988A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BBA"/>
    <w:multiLevelType w:val="hybridMultilevel"/>
    <w:tmpl w:val="2DEE9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6645C"/>
    <w:multiLevelType w:val="hybridMultilevel"/>
    <w:tmpl w:val="B1CA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1174"/>
    <w:multiLevelType w:val="hybridMultilevel"/>
    <w:tmpl w:val="5F941A0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1552B9"/>
    <w:multiLevelType w:val="hybridMultilevel"/>
    <w:tmpl w:val="138E6BDA"/>
    <w:lvl w:ilvl="0" w:tplc="04160019">
      <w:start w:val="1"/>
      <w:numFmt w:val="lowerLetter"/>
      <w:lvlText w:val="%1."/>
      <w:lvlJc w:val="left"/>
      <w:pPr>
        <w:ind w:left="1283" w:hanging="360"/>
      </w:pPr>
    </w:lvl>
    <w:lvl w:ilvl="1" w:tplc="04160019" w:tentative="1">
      <w:start w:val="1"/>
      <w:numFmt w:val="lowerLetter"/>
      <w:lvlText w:val="%2."/>
      <w:lvlJc w:val="left"/>
      <w:pPr>
        <w:ind w:left="2003" w:hanging="360"/>
      </w:pPr>
    </w:lvl>
    <w:lvl w:ilvl="2" w:tplc="0416001B" w:tentative="1">
      <w:start w:val="1"/>
      <w:numFmt w:val="lowerRoman"/>
      <w:lvlText w:val="%3."/>
      <w:lvlJc w:val="right"/>
      <w:pPr>
        <w:ind w:left="2723" w:hanging="180"/>
      </w:pPr>
    </w:lvl>
    <w:lvl w:ilvl="3" w:tplc="0416000F" w:tentative="1">
      <w:start w:val="1"/>
      <w:numFmt w:val="decimal"/>
      <w:lvlText w:val="%4."/>
      <w:lvlJc w:val="left"/>
      <w:pPr>
        <w:ind w:left="3443" w:hanging="360"/>
      </w:pPr>
    </w:lvl>
    <w:lvl w:ilvl="4" w:tplc="04160019" w:tentative="1">
      <w:start w:val="1"/>
      <w:numFmt w:val="lowerLetter"/>
      <w:lvlText w:val="%5."/>
      <w:lvlJc w:val="left"/>
      <w:pPr>
        <w:ind w:left="4163" w:hanging="360"/>
      </w:pPr>
    </w:lvl>
    <w:lvl w:ilvl="5" w:tplc="0416001B" w:tentative="1">
      <w:start w:val="1"/>
      <w:numFmt w:val="lowerRoman"/>
      <w:lvlText w:val="%6."/>
      <w:lvlJc w:val="right"/>
      <w:pPr>
        <w:ind w:left="4883" w:hanging="180"/>
      </w:pPr>
    </w:lvl>
    <w:lvl w:ilvl="6" w:tplc="0416000F" w:tentative="1">
      <w:start w:val="1"/>
      <w:numFmt w:val="decimal"/>
      <w:lvlText w:val="%7."/>
      <w:lvlJc w:val="left"/>
      <w:pPr>
        <w:ind w:left="5603" w:hanging="360"/>
      </w:pPr>
    </w:lvl>
    <w:lvl w:ilvl="7" w:tplc="04160019" w:tentative="1">
      <w:start w:val="1"/>
      <w:numFmt w:val="lowerLetter"/>
      <w:lvlText w:val="%8."/>
      <w:lvlJc w:val="left"/>
      <w:pPr>
        <w:ind w:left="6323" w:hanging="360"/>
      </w:pPr>
    </w:lvl>
    <w:lvl w:ilvl="8" w:tplc="0416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 w15:restartNumberingAfterBreak="0">
    <w:nsid w:val="564678B0"/>
    <w:multiLevelType w:val="hybridMultilevel"/>
    <w:tmpl w:val="95B60640"/>
    <w:lvl w:ilvl="0" w:tplc="158CF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247620"/>
    <w:multiLevelType w:val="hybridMultilevel"/>
    <w:tmpl w:val="F948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5AD0"/>
    <w:multiLevelType w:val="hybridMultilevel"/>
    <w:tmpl w:val="0A60860A"/>
    <w:lvl w:ilvl="0" w:tplc="44D0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C2"/>
    <w:rsid w:val="00000CF6"/>
    <w:rsid w:val="00004939"/>
    <w:rsid w:val="0001077C"/>
    <w:rsid w:val="00076C82"/>
    <w:rsid w:val="00087764"/>
    <w:rsid w:val="0009447E"/>
    <w:rsid w:val="000B53CB"/>
    <w:rsid w:val="000E0651"/>
    <w:rsid w:val="000E1824"/>
    <w:rsid w:val="00100B82"/>
    <w:rsid w:val="00116AE0"/>
    <w:rsid w:val="00181023"/>
    <w:rsid w:val="001D6DC1"/>
    <w:rsid w:val="00204B7E"/>
    <w:rsid w:val="0021031A"/>
    <w:rsid w:val="00233833"/>
    <w:rsid w:val="00244DE5"/>
    <w:rsid w:val="003035B6"/>
    <w:rsid w:val="00330434"/>
    <w:rsid w:val="0034544D"/>
    <w:rsid w:val="00346DB6"/>
    <w:rsid w:val="00363F93"/>
    <w:rsid w:val="00382B13"/>
    <w:rsid w:val="003E1EFB"/>
    <w:rsid w:val="004038E8"/>
    <w:rsid w:val="00445EBB"/>
    <w:rsid w:val="00466AF1"/>
    <w:rsid w:val="0051329E"/>
    <w:rsid w:val="00525337"/>
    <w:rsid w:val="00542735"/>
    <w:rsid w:val="00577EC4"/>
    <w:rsid w:val="005A510E"/>
    <w:rsid w:val="005E3B96"/>
    <w:rsid w:val="0064096B"/>
    <w:rsid w:val="00693438"/>
    <w:rsid w:val="006C0EC2"/>
    <w:rsid w:val="006E1F76"/>
    <w:rsid w:val="006F467C"/>
    <w:rsid w:val="007654D3"/>
    <w:rsid w:val="007705B0"/>
    <w:rsid w:val="00773148"/>
    <w:rsid w:val="00780570"/>
    <w:rsid w:val="00790403"/>
    <w:rsid w:val="007C090F"/>
    <w:rsid w:val="007D35BD"/>
    <w:rsid w:val="007F3234"/>
    <w:rsid w:val="008350B7"/>
    <w:rsid w:val="0084473B"/>
    <w:rsid w:val="00845231"/>
    <w:rsid w:val="00845C7B"/>
    <w:rsid w:val="00853C2A"/>
    <w:rsid w:val="008A3FAB"/>
    <w:rsid w:val="008A44BC"/>
    <w:rsid w:val="009D09A5"/>
    <w:rsid w:val="00A8076B"/>
    <w:rsid w:val="00A9289D"/>
    <w:rsid w:val="00A95B1C"/>
    <w:rsid w:val="00AD3D7B"/>
    <w:rsid w:val="00B234FA"/>
    <w:rsid w:val="00B51284"/>
    <w:rsid w:val="00B71F5E"/>
    <w:rsid w:val="00BC1B74"/>
    <w:rsid w:val="00C063B5"/>
    <w:rsid w:val="00C21E0D"/>
    <w:rsid w:val="00C5281B"/>
    <w:rsid w:val="00CA370B"/>
    <w:rsid w:val="00CA6044"/>
    <w:rsid w:val="00D452B8"/>
    <w:rsid w:val="00D54DC3"/>
    <w:rsid w:val="00DA57C7"/>
    <w:rsid w:val="00E022A5"/>
    <w:rsid w:val="00ED09AA"/>
    <w:rsid w:val="00F0198C"/>
    <w:rsid w:val="00F30067"/>
    <w:rsid w:val="00F30E1B"/>
    <w:rsid w:val="00F37F35"/>
    <w:rsid w:val="00F739B6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16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EC2"/>
  </w:style>
  <w:style w:type="paragraph" w:styleId="Rodap">
    <w:name w:val="footer"/>
    <w:basedOn w:val="Normal"/>
    <w:link w:val="Rodap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0EC2"/>
  </w:style>
  <w:style w:type="paragraph" w:styleId="EndereoHTML">
    <w:name w:val="HTML Address"/>
    <w:basedOn w:val="Normal"/>
    <w:link w:val="EndereoHTMLChar"/>
    <w:uiPriority w:val="99"/>
    <w:semiHidden/>
    <w:unhideWhenUsed/>
    <w:rsid w:val="006F467C"/>
    <w:rPr>
      <w:rFonts w:ascii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467C"/>
    <w:rPr>
      <w:rFonts w:ascii="Times New Roman" w:hAnsi="Times New Roman" w:cs="Times New Roman"/>
      <w:i/>
      <w:iCs/>
      <w:lang w:eastAsia="pt-BR"/>
    </w:rPr>
  </w:style>
  <w:style w:type="character" w:styleId="Forte">
    <w:name w:val="Strong"/>
    <w:basedOn w:val="Fontepargpadro"/>
    <w:uiPriority w:val="22"/>
    <w:qFormat/>
    <w:rsid w:val="006F467C"/>
    <w:rPr>
      <w:b/>
      <w:bCs/>
    </w:rPr>
  </w:style>
  <w:style w:type="character" w:customStyle="1" w:styleId="apple-converted-space">
    <w:name w:val="apple-converted-space"/>
    <w:basedOn w:val="Fontepargpadro"/>
    <w:rsid w:val="006F467C"/>
  </w:style>
  <w:style w:type="character" w:styleId="Hyperlink">
    <w:name w:val="Hyperlink"/>
    <w:basedOn w:val="Fontepargpadro"/>
    <w:uiPriority w:val="99"/>
    <w:unhideWhenUsed/>
    <w:rsid w:val="006F46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B96"/>
    <w:pPr>
      <w:ind w:left="720"/>
      <w:contextualSpacing/>
    </w:pPr>
  </w:style>
  <w:style w:type="table" w:styleId="Tabelacomgrade">
    <w:name w:val="Table Grid"/>
    <w:basedOn w:val="Tabelanormal"/>
    <w:uiPriority w:val="39"/>
    <w:rsid w:val="0034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@centralanalitica.ufc.br" TargetMode="External"/><Relationship Id="rId1" Type="http://schemas.openxmlformats.org/officeDocument/2006/relationships/hyperlink" Target="mailto:ensaios@centralanalitic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Naira Mariane</cp:lastModifiedBy>
  <cp:revision>5</cp:revision>
  <dcterms:created xsi:type="dcterms:W3CDTF">2019-08-30T14:49:00Z</dcterms:created>
  <dcterms:modified xsi:type="dcterms:W3CDTF">2019-09-19T20:57:00Z</dcterms:modified>
</cp:coreProperties>
</file>